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1C365C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Дело № 5-</w:t>
      </w:r>
      <w:r w:rsidRPr="001C365C" w:rsidR="003B4166">
        <w:rPr>
          <w:rFonts w:ascii="Times New Roman" w:hAnsi="Times New Roman" w:cs="Times New Roman"/>
          <w:sz w:val="26"/>
          <w:szCs w:val="26"/>
        </w:rPr>
        <w:t>774</w:t>
      </w:r>
      <w:r w:rsidRPr="001C365C">
        <w:rPr>
          <w:rFonts w:ascii="Times New Roman" w:hAnsi="Times New Roman" w:cs="Times New Roman"/>
          <w:sz w:val="26"/>
          <w:szCs w:val="26"/>
        </w:rPr>
        <w:t>-170</w:t>
      </w:r>
      <w:r w:rsidRPr="001C365C" w:rsidR="006717C3">
        <w:rPr>
          <w:rFonts w:ascii="Times New Roman" w:hAnsi="Times New Roman" w:cs="Times New Roman"/>
          <w:sz w:val="26"/>
          <w:szCs w:val="26"/>
        </w:rPr>
        <w:t>3</w:t>
      </w:r>
      <w:r w:rsidRPr="001C365C">
        <w:rPr>
          <w:rFonts w:ascii="Times New Roman" w:hAnsi="Times New Roman" w:cs="Times New Roman"/>
          <w:sz w:val="26"/>
          <w:szCs w:val="26"/>
        </w:rPr>
        <w:t>/20</w:t>
      </w:r>
      <w:r w:rsidRPr="001C365C" w:rsidR="00C20814">
        <w:rPr>
          <w:rFonts w:ascii="Times New Roman" w:hAnsi="Times New Roman" w:cs="Times New Roman"/>
          <w:sz w:val="26"/>
          <w:szCs w:val="26"/>
        </w:rPr>
        <w:t>2</w:t>
      </w:r>
      <w:r w:rsidRPr="001C365C">
        <w:rPr>
          <w:rFonts w:ascii="Times New Roman" w:hAnsi="Times New Roman" w:cs="Times New Roman"/>
          <w:sz w:val="26"/>
          <w:szCs w:val="26"/>
        </w:rPr>
        <w:t>4</w:t>
      </w:r>
    </w:p>
    <w:p w:rsidR="00380878" w:rsidRPr="001C365C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УИД 86MS0034-01-2024-00</w:t>
      </w:r>
      <w:r w:rsidRPr="001C365C" w:rsidR="004E6F8F">
        <w:rPr>
          <w:rFonts w:ascii="Times New Roman" w:hAnsi="Times New Roman" w:cs="Times New Roman"/>
          <w:sz w:val="26"/>
          <w:szCs w:val="26"/>
        </w:rPr>
        <w:t>310</w:t>
      </w:r>
      <w:r w:rsidRPr="001C365C" w:rsidR="003B4166">
        <w:rPr>
          <w:rFonts w:ascii="Times New Roman" w:hAnsi="Times New Roman" w:cs="Times New Roman"/>
          <w:sz w:val="26"/>
          <w:szCs w:val="26"/>
        </w:rPr>
        <w:t>5-32</w:t>
      </w:r>
      <w:r w:rsidRPr="001C365C" w:rsidR="00E2372D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4E6F8F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BB77A6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1C365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C365C">
        <w:rPr>
          <w:rFonts w:ascii="Times New Roman" w:hAnsi="Times New Roman" w:cs="Times New Roman"/>
          <w:sz w:val="26"/>
          <w:szCs w:val="26"/>
        </w:rPr>
        <w:tab/>
      </w:r>
      <w:r w:rsidRPr="001C365C">
        <w:rPr>
          <w:rFonts w:ascii="Times New Roman" w:hAnsi="Times New Roman" w:cs="Times New Roman"/>
          <w:sz w:val="26"/>
          <w:szCs w:val="26"/>
        </w:rPr>
        <w:tab/>
      </w:r>
    </w:p>
    <w:p w:rsidR="00380878" w:rsidRPr="001C365C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1C365C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п</w:t>
      </w:r>
      <w:r w:rsidRPr="001C365C">
        <w:rPr>
          <w:rFonts w:ascii="Times New Roman" w:hAnsi="Times New Roman" w:cs="Times New Roman"/>
          <w:sz w:val="26"/>
          <w:szCs w:val="26"/>
        </w:rPr>
        <w:t>о</w:t>
      </w:r>
      <w:r w:rsidRPr="001C365C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1C365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C365C">
        <w:rPr>
          <w:rFonts w:ascii="Times New Roman" w:hAnsi="Times New Roman" w:cs="Times New Roman"/>
          <w:sz w:val="26"/>
          <w:szCs w:val="26"/>
        </w:rPr>
        <w:t>м</w:t>
      </w:r>
      <w:r w:rsidRPr="001C365C">
        <w:rPr>
          <w:rFonts w:ascii="Times New Roman" w:hAnsi="Times New Roman" w:cs="Times New Roman"/>
          <w:sz w:val="26"/>
          <w:szCs w:val="26"/>
        </w:rPr>
        <w:t xml:space="preserve"> </w:t>
      </w:r>
      <w:r w:rsidRPr="001C365C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1C365C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1C365C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C365C">
        <w:rPr>
          <w:rFonts w:ascii="Times New Roman" w:hAnsi="Times New Roman" w:cs="Times New Roman"/>
          <w:sz w:val="26"/>
          <w:szCs w:val="26"/>
        </w:rPr>
        <w:tab/>
      </w:r>
      <w:r w:rsidRPr="001C365C">
        <w:rPr>
          <w:rFonts w:ascii="Times New Roman" w:hAnsi="Times New Roman" w:cs="Times New Roman"/>
          <w:sz w:val="26"/>
          <w:szCs w:val="26"/>
        </w:rPr>
        <w:tab/>
      </w:r>
      <w:r w:rsidRPr="001C365C">
        <w:rPr>
          <w:rFonts w:ascii="Times New Roman" w:hAnsi="Times New Roman" w:cs="Times New Roman"/>
          <w:sz w:val="26"/>
          <w:szCs w:val="26"/>
        </w:rPr>
        <w:tab/>
      </w:r>
      <w:r w:rsidRPr="001C365C">
        <w:rPr>
          <w:rFonts w:ascii="Times New Roman" w:hAnsi="Times New Roman" w:cs="Times New Roman"/>
          <w:sz w:val="26"/>
          <w:szCs w:val="26"/>
        </w:rPr>
        <w:tab/>
      </w:r>
      <w:r w:rsidRPr="001C365C">
        <w:rPr>
          <w:rFonts w:ascii="Times New Roman" w:hAnsi="Times New Roman" w:cs="Times New Roman"/>
          <w:sz w:val="26"/>
          <w:szCs w:val="26"/>
        </w:rPr>
        <w:tab/>
      </w:r>
      <w:r w:rsidRPr="001C365C">
        <w:rPr>
          <w:rFonts w:ascii="Times New Roman" w:hAnsi="Times New Roman" w:cs="Times New Roman"/>
          <w:sz w:val="26"/>
          <w:szCs w:val="26"/>
        </w:rPr>
        <w:tab/>
      </w:r>
      <w:r w:rsidRPr="001C365C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C365C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596C5F">
        <w:rPr>
          <w:rFonts w:ascii="Times New Roman" w:hAnsi="Times New Roman" w:cs="Times New Roman"/>
          <w:sz w:val="26"/>
          <w:szCs w:val="26"/>
        </w:rPr>
        <w:t xml:space="preserve">  </w:t>
      </w:r>
      <w:r w:rsidRPr="001C365C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1C365C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1C365C" w:rsidR="004E6F8F">
        <w:rPr>
          <w:rFonts w:ascii="Times New Roman" w:hAnsi="Times New Roman" w:cs="Times New Roman"/>
          <w:sz w:val="26"/>
          <w:szCs w:val="26"/>
        </w:rPr>
        <w:t>2</w:t>
      </w:r>
      <w:r w:rsidRPr="001C365C" w:rsidR="001C365C">
        <w:rPr>
          <w:rFonts w:ascii="Times New Roman" w:hAnsi="Times New Roman" w:cs="Times New Roman"/>
          <w:sz w:val="26"/>
          <w:szCs w:val="26"/>
        </w:rPr>
        <w:t>9</w:t>
      </w:r>
      <w:r w:rsidRPr="001C365C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781D5C">
        <w:rPr>
          <w:rFonts w:ascii="Times New Roman" w:hAnsi="Times New Roman" w:cs="Times New Roman"/>
          <w:sz w:val="26"/>
          <w:szCs w:val="26"/>
        </w:rPr>
        <w:t>августа 2024</w:t>
      </w:r>
      <w:r w:rsidRPr="001C365C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1C365C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ab/>
      </w:r>
    </w:p>
    <w:p w:rsidR="00380878" w:rsidRPr="001C365C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М</w:t>
      </w:r>
      <w:r w:rsidRPr="001C365C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1C365C">
        <w:rPr>
          <w:rFonts w:ascii="Times New Roman" w:hAnsi="Times New Roman" w:cs="Times New Roman"/>
          <w:sz w:val="26"/>
          <w:szCs w:val="26"/>
        </w:rPr>
        <w:t>3</w:t>
      </w:r>
      <w:r w:rsidRPr="001C365C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1C365C">
        <w:rPr>
          <w:rFonts w:ascii="Times New Roman" w:hAnsi="Times New Roman" w:cs="Times New Roman"/>
          <w:sz w:val="26"/>
          <w:szCs w:val="26"/>
        </w:rPr>
        <w:t>Ф</w:t>
      </w:r>
      <w:r w:rsidRPr="001C365C" w:rsidR="00781D5C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1C365C" w:rsidR="00E628DC">
        <w:rPr>
          <w:rFonts w:ascii="Times New Roman" w:hAnsi="Times New Roman" w:cs="Times New Roman"/>
          <w:sz w:val="26"/>
          <w:szCs w:val="26"/>
        </w:rPr>
        <w:t>(</w:t>
      </w:r>
      <w:r w:rsidRPr="001C365C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1C365C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1C365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1C365C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C365C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1C365C" w:rsidR="003B4166">
        <w:rPr>
          <w:rFonts w:ascii="Times New Roman" w:hAnsi="Times New Roman" w:cs="Times New Roman"/>
          <w:sz w:val="26"/>
          <w:szCs w:val="26"/>
        </w:rPr>
        <w:t xml:space="preserve">Афанасьева Сергея Николаевича, </w:t>
      </w:r>
      <w:r w:rsidR="00F27CDF">
        <w:rPr>
          <w:rFonts w:ascii="Times New Roman" w:hAnsi="Times New Roman" w:cs="Times New Roman"/>
          <w:sz w:val="26"/>
          <w:szCs w:val="26"/>
        </w:rPr>
        <w:t>*</w:t>
      </w:r>
      <w:r w:rsidRPr="001C365C" w:rsidR="003B4166">
        <w:rPr>
          <w:rFonts w:ascii="Times New Roman" w:hAnsi="Times New Roman" w:cs="Times New Roman"/>
          <w:sz w:val="26"/>
          <w:szCs w:val="26"/>
        </w:rPr>
        <w:t>, ра</w:t>
      </w:r>
      <w:r w:rsidRPr="001C365C">
        <w:rPr>
          <w:rFonts w:ascii="Times New Roman" w:hAnsi="Times New Roman" w:cs="Times New Roman"/>
          <w:sz w:val="26"/>
          <w:szCs w:val="26"/>
        </w:rPr>
        <w:t xml:space="preserve">нее </w:t>
      </w:r>
      <w:r w:rsidRPr="001C365C" w:rsidR="00C8212C">
        <w:rPr>
          <w:rFonts w:ascii="Times New Roman" w:hAnsi="Times New Roman" w:cs="Times New Roman"/>
          <w:sz w:val="26"/>
          <w:szCs w:val="26"/>
        </w:rPr>
        <w:t>привлекавшийся</w:t>
      </w:r>
      <w:r w:rsidRPr="001C365C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Pr="001C365C" w:rsidR="008E2AB1">
        <w:rPr>
          <w:rFonts w:ascii="Times New Roman" w:hAnsi="Times New Roman" w:cs="Times New Roman"/>
          <w:sz w:val="26"/>
          <w:szCs w:val="26"/>
        </w:rPr>
        <w:t>го</w:t>
      </w:r>
      <w:r w:rsidRPr="001C365C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1C365C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1C365C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1C365C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1C365C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C365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1C365C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1D5C" w:rsidRPr="001C365C" w:rsidP="00781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29</w:t>
      </w:r>
      <w:r w:rsidRPr="001C365C">
        <w:rPr>
          <w:rFonts w:ascii="Times New Roman" w:hAnsi="Times New Roman" w:cs="Times New Roman"/>
          <w:sz w:val="26"/>
          <w:szCs w:val="26"/>
        </w:rPr>
        <w:t>.0</w:t>
      </w:r>
      <w:r w:rsidRPr="001C365C">
        <w:rPr>
          <w:rFonts w:ascii="Times New Roman" w:hAnsi="Times New Roman" w:cs="Times New Roman"/>
          <w:sz w:val="26"/>
          <w:szCs w:val="26"/>
        </w:rPr>
        <w:t>5</w:t>
      </w:r>
      <w:r w:rsidRPr="001C365C">
        <w:rPr>
          <w:rFonts w:ascii="Times New Roman" w:hAnsi="Times New Roman" w:cs="Times New Roman"/>
          <w:sz w:val="26"/>
          <w:szCs w:val="26"/>
        </w:rPr>
        <w:t xml:space="preserve">.2024 в 00:00 час. </w:t>
      </w:r>
      <w:r w:rsidRPr="001C365C">
        <w:rPr>
          <w:rFonts w:ascii="Times New Roman" w:hAnsi="Times New Roman" w:cs="Times New Roman"/>
          <w:sz w:val="26"/>
          <w:szCs w:val="26"/>
        </w:rPr>
        <w:t>Афанасьев С.Н.</w:t>
      </w:r>
      <w:r w:rsidRPr="001C365C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Pr="001C365C" w:rsidR="005C2B40">
        <w:rPr>
          <w:rFonts w:ascii="Times New Roman" w:hAnsi="Times New Roman" w:cs="Times New Roman"/>
          <w:sz w:val="26"/>
          <w:szCs w:val="26"/>
        </w:rPr>
        <w:t>1</w:t>
      </w:r>
      <w:r w:rsidRPr="001C365C">
        <w:rPr>
          <w:rFonts w:ascii="Times New Roman" w:hAnsi="Times New Roman" w:cs="Times New Roman"/>
          <w:sz w:val="26"/>
          <w:szCs w:val="26"/>
        </w:rPr>
        <w:t>8</w:t>
      </w:r>
      <w:r w:rsidRPr="001C365C">
        <w:rPr>
          <w:rFonts w:ascii="Times New Roman" w:hAnsi="Times New Roman" w:cs="Times New Roman"/>
          <w:sz w:val="26"/>
          <w:szCs w:val="26"/>
        </w:rPr>
        <w:t>.0</w:t>
      </w:r>
      <w:r w:rsidRPr="001C365C" w:rsidR="00431AB0">
        <w:rPr>
          <w:rFonts w:ascii="Times New Roman" w:hAnsi="Times New Roman" w:cs="Times New Roman"/>
          <w:sz w:val="26"/>
          <w:szCs w:val="26"/>
        </w:rPr>
        <w:t>3</w:t>
      </w:r>
      <w:r w:rsidRPr="001C365C">
        <w:rPr>
          <w:rFonts w:ascii="Times New Roman" w:hAnsi="Times New Roman" w:cs="Times New Roman"/>
          <w:sz w:val="26"/>
          <w:szCs w:val="26"/>
        </w:rPr>
        <w:t>.2024 №</w:t>
      </w:r>
      <w:r w:rsidRPr="001C365C">
        <w:rPr>
          <w:rFonts w:ascii="Times New Roman" w:hAnsi="Times New Roman" w:cs="Times New Roman"/>
          <w:sz w:val="26"/>
          <w:szCs w:val="26"/>
        </w:rPr>
        <w:t>18810</w:t>
      </w:r>
      <w:r w:rsidRPr="001C365C" w:rsidR="00431AB0">
        <w:rPr>
          <w:rFonts w:ascii="Times New Roman" w:hAnsi="Times New Roman" w:cs="Times New Roman"/>
          <w:sz w:val="26"/>
          <w:szCs w:val="26"/>
        </w:rPr>
        <w:t>58624031</w:t>
      </w:r>
      <w:r w:rsidRPr="001C365C" w:rsidR="001719ED">
        <w:rPr>
          <w:rFonts w:ascii="Times New Roman" w:hAnsi="Times New Roman" w:cs="Times New Roman"/>
          <w:sz w:val="26"/>
          <w:szCs w:val="26"/>
        </w:rPr>
        <w:t>80</w:t>
      </w:r>
      <w:r w:rsidRPr="001C365C">
        <w:rPr>
          <w:rFonts w:ascii="Times New Roman" w:hAnsi="Times New Roman" w:cs="Times New Roman"/>
          <w:sz w:val="26"/>
          <w:szCs w:val="26"/>
        </w:rPr>
        <w:t xml:space="preserve">57498 </w:t>
      </w:r>
      <w:r w:rsidRPr="001C365C">
        <w:rPr>
          <w:rFonts w:ascii="Times New Roman" w:hAnsi="Times New Roman" w:cs="Times New Roman"/>
          <w:sz w:val="26"/>
          <w:szCs w:val="26"/>
        </w:rPr>
        <w:t>по делу об административном пр</w:t>
      </w:r>
      <w:r w:rsidRPr="001C365C" w:rsidR="00E2372D">
        <w:rPr>
          <w:rFonts w:ascii="Times New Roman" w:hAnsi="Times New Roman" w:cs="Times New Roman"/>
          <w:sz w:val="26"/>
          <w:szCs w:val="26"/>
        </w:rPr>
        <w:t>авонарушении, вынесенным по ч. 2</w:t>
      </w:r>
      <w:r w:rsidRPr="001C365C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 w:rsidRPr="001C365C">
        <w:rPr>
          <w:rFonts w:ascii="Times New Roman" w:hAnsi="Times New Roman" w:cs="Times New Roman"/>
          <w:sz w:val="26"/>
          <w:szCs w:val="26"/>
        </w:rPr>
        <w:t>29</w:t>
      </w:r>
      <w:r w:rsidRPr="001C365C" w:rsidR="00431AB0">
        <w:rPr>
          <w:rFonts w:ascii="Times New Roman" w:hAnsi="Times New Roman" w:cs="Times New Roman"/>
          <w:sz w:val="26"/>
          <w:szCs w:val="26"/>
        </w:rPr>
        <w:t>.0</w:t>
      </w:r>
      <w:r w:rsidRPr="001C365C">
        <w:rPr>
          <w:rFonts w:ascii="Times New Roman" w:hAnsi="Times New Roman" w:cs="Times New Roman"/>
          <w:sz w:val="26"/>
          <w:szCs w:val="26"/>
        </w:rPr>
        <w:t>3</w:t>
      </w:r>
      <w:r w:rsidRPr="001C365C" w:rsidR="00431AB0">
        <w:rPr>
          <w:rFonts w:ascii="Times New Roman" w:hAnsi="Times New Roman" w:cs="Times New Roman"/>
          <w:sz w:val="26"/>
          <w:szCs w:val="26"/>
        </w:rPr>
        <w:t xml:space="preserve">.2024, </w:t>
      </w:r>
      <w:r w:rsidRPr="001C365C">
        <w:rPr>
          <w:rFonts w:ascii="Times New Roman" w:hAnsi="Times New Roman" w:cs="Times New Roman"/>
          <w:sz w:val="26"/>
          <w:szCs w:val="26"/>
        </w:rPr>
        <w:t>Афанасьева С.Н.</w:t>
      </w:r>
      <w:r w:rsidRPr="001C365C" w:rsidR="005C2B40">
        <w:rPr>
          <w:rFonts w:ascii="Times New Roman" w:hAnsi="Times New Roman" w:cs="Times New Roman"/>
          <w:sz w:val="26"/>
          <w:szCs w:val="26"/>
        </w:rPr>
        <w:t xml:space="preserve"> </w:t>
      </w:r>
      <w:r w:rsidRPr="001C365C">
        <w:rPr>
          <w:rFonts w:ascii="Times New Roman" w:hAnsi="Times New Roman" w:cs="Times New Roman"/>
          <w:sz w:val="26"/>
          <w:szCs w:val="26"/>
        </w:rPr>
        <w:t xml:space="preserve">обязан в соответствии с ч.1 ст.32.2 КоАП РФ уплатить административный штраф в </w:t>
      </w:r>
      <w:r w:rsidRPr="001C365C" w:rsidR="00E70ABE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1C365C" w:rsidR="00E2372D">
        <w:rPr>
          <w:rFonts w:ascii="Times New Roman" w:hAnsi="Times New Roman" w:cs="Times New Roman"/>
          <w:sz w:val="26"/>
          <w:szCs w:val="26"/>
        </w:rPr>
        <w:t>5</w:t>
      </w:r>
      <w:r w:rsidRPr="001C365C" w:rsidR="00E70ABE">
        <w:rPr>
          <w:rFonts w:ascii="Times New Roman" w:hAnsi="Times New Roman" w:cs="Times New Roman"/>
          <w:sz w:val="26"/>
          <w:szCs w:val="26"/>
        </w:rPr>
        <w:t xml:space="preserve">00 рублей не позднее </w:t>
      </w:r>
      <w:r w:rsidRPr="001C365C">
        <w:rPr>
          <w:rFonts w:ascii="Times New Roman" w:hAnsi="Times New Roman" w:cs="Times New Roman"/>
          <w:sz w:val="26"/>
          <w:szCs w:val="26"/>
        </w:rPr>
        <w:t>28</w:t>
      </w:r>
      <w:r w:rsidRPr="001C365C">
        <w:rPr>
          <w:rFonts w:ascii="Times New Roman" w:hAnsi="Times New Roman" w:cs="Times New Roman"/>
          <w:sz w:val="26"/>
          <w:szCs w:val="26"/>
        </w:rPr>
        <w:t>.05.2024. Отсрочка и (или) рассрочка исполнения постановления о назначении административного наказания в виде административного штрафа не применяла</w:t>
      </w:r>
      <w:r w:rsidRPr="001C365C" w:rsidR="00905C84">
        <w:rPr>
          <w:rFonts w:ascii="Times New Roman" w:hAnsi="Times New Roman" w:cs="Times New Roman"/>
          <w:sz w:val="26"/>
          <w:szCs w:val="26"/>
        </w:rPr>
        <w:t>сь. Оплата штрафа произведена</w:t>
      </w:r>
      <w:r w:rsidRPr="001C365C" w:rsidR="00E2372D">
        <w:rPr>
          <w:rFonts w:ascii="Times New Roman" w:hAnsi="Times New Roman" w:cs="Times New Roman"/>
          <w:sz w:val="26"/>
          <w:szCs w:val="26"/>
        </w:rPr>
        <w:t xml:space="preserve"> </w:t>
      </w:r>
      <w:r w:rsidRPr="001C365C">
        <w:rPr>
          <w:rFonts w:ascii="Times New Roman" w:hAnsi="Times New Roman" w:cs="Times New Roman"/>
          <w:sz w:val="26"/>
          <w:szCs w:val="26"/>
        </w:rPr>
        <w:t>11</w:t>
      </w:r>
      <w:r w:rsidRPr="001C365C" w:rsidR="00E2372D">
        <w:rPr>
          <w:rFonts w:ascii="Times New Roman" w:hAnsi="Times New Roman" w:cs="Times New Roman"/>
          <w:sz w:val="26"/>
          <w:szCs w:val="26"/>
        </w:rPr>
        <w:t>.06.2024</w:t>
      </w:r>
      <w:r w:rsidRPr="001C365C">
        <w:rPr>
          <w:rFonts w:ascii="Times New Roman" w:hAnsi="Times New Roman" w:cs="Times New Roman"/>
          <w:sz w:val="26"/>
          <w:szCs w:val="26"/>
        </w:rPr>
        <w:t xml:space="preserve"> позднее установленного законом срока.</w:t>
      </w:r>
    </w:p>
    <w:p w:rsidR="005C2B40" w:rsidRPr="001C365C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Афанасьев С.Н.</w:t>
      </w:r>
      <w:r w:rsidRPr="001C365C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1C365C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извещен в надлежащем порядке телефонограммой от 26.08.2024, ходатайств об отложении дела от Афанасьева С.Н.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Афанасьева С.Н., по имеющимся материалам дела.</w:t>
      </w:r>
    </w:p>
    <w:p w:rsidR="00781D5C" w:rsidRPr="001C365C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1C365C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1C365C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1C365C" w:rsidR="00E2372D">
        <w:rPr>
          <w:rFonts w:ascii="Times New Roman" w:hAnsi="Times New Roman" w:cs="Times New Roman"/>
          <w:sz w:val="26"/>
          <w:szCs w:val="26"/>
        </w:rPr>
        <w:t>№</w:t>
      </w:r>
      <w:r w:rsidRPr="001C365C" w:rsidR="00C801B4">
        <w:rPr>
          <w:rFonts w:ascii="Times New Roman" w:hAnsi="Times New Roman" w:cs="Times New Roman"/>
          <w:sz w:val="26"/>
          <w:szCs w:val="26"/>
        </w:rPr>
        <w:t>18810</w:t>
      </w:r>
      <w:r w:rsidRPr="001C365C">
        <w:rPr>
          <w:rFonts w:ascii="Times New Roman" w:hAnsi="Times New Roman" w:cs="Times New Roman"/>
          <w:sz w:val="26"/>
          <w:szCs w:val="26"/>
        </w:rPr>
        <w:t>8862</w:t>
      </w:r>
      <w:r w:rsidRPr="001C365C" w:rsidR="00C801B4">
        <w:rPr>
          <w:rFonts w:ascii="Times New Roman" w:hAnsi="Times New Roman" w:cs="Times New Roman"/>
          <w:sz w:val="26"/>
          <w:szCs w:val="26"/>
        </w:rPr>
        <w:t>4</w:t>
      </w:r>
      <w:r w:rsidRPr="001C365C">
        <w:rPr>
          <w:rFonts w:ascii="Times New Roman" w:hAnsi="Times New Roman" w:cs="Times New Roman"/>
          <w:sz w:val="26"/>
          <w:szCs w:val="26"/>
        </w:rPr>
        <w:t>09200</w:t>
      </w:r>
      <w:r w:rsidRPr="001C365C" w:rsidR="00E70ABE">
        <w:rPr>
          <w:rFonts w:ascii="Times New Roman" w:hAnsi="Times New Roman" w:cs="Times New Roman"/>
          <w:sz w:val="26"/>
          <w:szCs w:val="26"/>
        </w:rPr>
        <w:t>5</w:t>
      </w:r>
      <w:r w:rsidRPr="001C365C" w:rsidR="00132643">
        <w:rPr>
          <w:rFonts w:ascii="Times New Roman" w:hAnsi="Times New Roman" w:cs="Times New Roman"/>
          <w:sz w:val="26"/>
          <w:szCs w:val="26"/>
        </w:rPr>
        <w:t>5690</w:t>
      </w:r>
      <w:r w:rsidRPr="001C365C" w:rsidR="005C2B40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1C365C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1C365C" w:rsidR="005C2B40">
        <w:rPr>
          <w:rFonts w:ascii="Times New Roman" w:hAnsi="Times New Roman" w:cs="Times New Roman"/>
          <w:sz w:val="26"/>
          <w:szCs w:val="26"/>
        </w:rPr>
        <w:t>1</w:t>
      </w:r>
      <w:r w:rsidRPr="001C365C" w:rsidR="00132643">
        <w:rPr>
          <w:rFonts w:ascii="Times New Roman" w:hAnsi="Times New Roman" w:cs="Times New Roman"/>
          <w:sz w:val="26"/>
          <w:szCs w:val="26"/>
        </w:rPr>
        <w:t>0</w:t>
      </w:r>
      <w:r w:rsidRPr="001C365C">
        <w:rPr>
          <w:rFonts w:ascii="Times New Roman" w:hAnsi="Times New Roman" w:cs="Times New Roman"/>
          <w:sz w:val="26"/>
          <w:szCs w:val="26"/>
        </w:rPr>
        <w:t>.0</w:t>
      </w:r>
      <w:r w:rsidRPr="001C365C" w:rsidR="00905C84">
        <w:rPr>
          <w:rFonts w:ascii="Times New Roman" w:hAnsi="Times New Roman" w:cs="Times New Roman"/>
          <w:sz w:val="26"/>
          <w:szCs w:val="26"/>
        </w:rPr>
        <w:t>7</w:t>
      </w:r>
      <w:r w:rsidRPr="001C365C" w:rsidR="00F54309">
        <w:rPr>
          <w:rFonts w:ascii="Times New Roman" w:hAnsi="Times New Roman" w:cs="Times New Roman"/>
          <w:sz w:val="26"/>
          <w:szCs w:val="26"/>
        </w:rPr>
        <w:t>.202</w:t>
      </w:r>
      <w:r w:rsidRPr="001C365C">
        <w:rPr>
          <w:rFonts w:ascii="Times New Roman" w:hAnsi="Times New Roman" w:cs="Times New Roman"/>
          <w:sz w:val="26"/>
          <w:szCs w:val="26"/>
        </w:rPr>
        <w:t>4</w:t>
      </w:r>
      <w:r w:rsidRPr="001C365C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1C365C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копию постановления </w:t>
      </w:r>
      <w:r w:rsidRPr="001C365C" w:rsidR="001719ED">
        <w:rPr>
          <w:rFonts w:ascii="Times New Roman" w:hAnsi="Times New Roman" w:cs="Times New Roman"/>
          <w:sz w:val="26"/>
          <w:szCs w:val="26"/>
        </w:rPr>
        <w:t xml:space="preserve">№18810586240318015 </w:t>
      </w:r>
      <w:r w:rsidRPr="001C365C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1C365C" w:rsidR="005C2B40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1C365C" w:rsidR="00C801B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1C365C" w:rsidR="00E70AB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C365C" w:rsidR="00C801B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1C365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C365C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C365C">
        <w:rPr>
          <w:rFonts w:ascii="Times New Roman" w:hAnsi="Times New Roman" w:cs="Times New Roman"/>
          <w:color w:val="000000"/>
          <w:sz w:val="26"/>
          <w:szCs w:val="26"/>
        </w:rPr>
        <w:t>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1D5C" w:rsidRPr="001C365C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65C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781D5C" w:rsidRPr="001C365C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65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1C365C">
        <w:rPr>
          <w:rFonts w:ascii="Times New Roman" w:hAnsi="Times New Roman" w:cs="Times New Roman"/>
          <w:color w:val="000000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C801B4" w:rsidRPr="001C36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C365C" w:rsidR="00132643">
        <w:rPr>
          <w:rFonts w:ascii="Times New Roman" w:hAnsi="Times New Roman" w:cs="Times New Roman"/>
          <w:sz w:val="26"/>
          <w:szCs w:val="26"/>
        </w:rPr>
        <w:t>Афанасьев</w:t>
      </w:r>
      <w:r w:rsidRPr="001C365C" w:rsidR="003B4166">
        <w:rPr>
          <w:rFonts w:ascii="Times New Roman" w:hAnsi="Times New Roman" w:cs="Times New Roman"/>
          <w:sz w:val="26"/>
          <w:szCs w:val="26"/>
        </w:rPr>
        <w:t xml:space="preserve"> С.Н.</w:t>
      </w:r>
      <w:r w:rsidRPr="001C365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1C36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8B0584" w:rsidRPr="001C365C" w:rsidP="008B05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Смягчающи</w:t>
      </w:r>
      <w:r w:rsidRPr="001C365C" w:rsidR="001C365C">
        <w:rPr>
          <w:rFonts w:ascii="Times New Roman" w:hAnsi="Times New Roman" w:cs="Times New Roman"/>
          <w:sz w:val="26"/>
          <w:szCs w:val="26"/>
        </w:rPr>
        <w:t>х</w:t>
      </w:r>
      <w:r w:rsidRPr="001C365C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предусмотренных ст. 4.2 КоАП РФ, </w:t>
      </w:r>
      <w:r w:rsidRPr="001C365C" w:rsidR="001C365C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C801B4" w:rsidRPr="001C36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1C36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1C365C" w:rsidR="003B4166">
        <w:rPr>
          <w:rFonts w:ascii="Times New Roman" w:hAnsi="Times New Roman" w:cs="Times New Roman"/>
          <w:sz w:val="26"/>
          <w:szCs w:val="26"/>
        </w:rPr>
        <w:t>Афанасьева С.Н.</w:t>
      </w:r>
      <w:r w:rsidRPr="001C365C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1C36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1C36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1C365C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1C365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1C365C" w:rsidP="00781D5C">
      <w:pPr>
        <w:pStyle w:val="BodyTextIndent"/>
        <w:ind w:firstLine="567"/>
        <w:rPr>
          <w:sz w:val="26"/>
          <w:szCs w:val="26"/>
        </w:rPr>
      </w:pPr>
      <w:r w:rsidRPr="001C365C">
        <w:rPr>
          <w:sz w:val="26"/>
          <w:szCs w:val="26"/>
        </w:rPr>
        <w:t xml:space="preserve">Афанасьева Сергея Николаевича </w:t>
      </w:r>
      <w:r w:rsidRPr="001C365C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1C365C" w:rsidR="00E2372D">
        <w:rPr>
          <w:sz w:val="26"/>
          <w:szCs w:val="26"/>
        </w:rPr>
        <w:t>нистративного штрафа в размере 1</w:t>
      </w:r>
      <w:r w:rsidRPr="001C365C">
        <w:rPr>
          <w:sz w:val="26"/>
          <w:szCs w:val="26"/>
        </w:rPr>
        <w:t>000 (</w:t>
      </w:r>
      <w:r w:rsidRPr="001C365C" w:rsidR="00E2372D">
        <w:rPr>
          <w:sz w:val="26"/>
          <w:szCs w:val="26"/>
        </w:rPr>
        <w:t xml:space="preserve">одна </w:t>
      </w:r>
      <w:r w:rsidRPr="001C365C">
        <w:rPr>
          <w:sz w:val="26"/>
          <w:szCs w:val="26"/>
        </w:rPr>
        <w:t>тысяч</w:t>
      </w:r>
      <w:r w:rsidRPr="001C365C" w:rsidR="00E2372D">
        <w:rPr>
          <w:sz w:val="26"/>
          <w:szCs w:val="26"/>
        </w:rPr>
        <w:t>а</w:t>
      </w:r>
      <w:r w:rsidRPr="001C365C">
        <w:rPr>
          <w:sz w:val="26"/>
          <w:szCs w:val="26"/>
        </w:rPr>
        <w:t>) рублей.</w:t>
      </w:r>
    </w:p>
    <w:p w:rsidR="00781D5C" w:rsidRPr="001C365C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1C365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C365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1C365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C365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1C365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C365C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1C365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C365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1C365C" w:rsidP="00781D5C">
      <w:pPr>
        <w:pStyle w:val="BodyTextIndent"/>
        <w:ind w:firstLine="567"/>
        <w:rPr>
          <w:sz w:val="26"/>
          <w:szCs w:val="26"/>
        </w:rPr>
      </w:pPr>
      <w:r w:rsidRPr="001C365C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C365C">
        <w:rPr>
          <w:sz w:val="26"/>
          <w:szCs w:val="26"/>
          <w:lang w:val="en-US"/>
        </w:rPr>
        <w:t>D</w:t>
      </w:r>
      <w:r w:rsidRPr="001C365C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1C365C">
        <w:rPr>
          <w:b/>
          <w:bCs/>
          <w:sz w:val="26"/>
          <w:szCs w:val="26"/>
        </w:rPr>
        <w:t> </w:t>
      </w:r>
      <w:r w:rsidRPr="001C365C" w:rsidR="001C365C">
        <w:rPr>
          <w:sz w:val="26"/>
          <w:szCs w:val="26"/>
        </w:rPr>
        <w:t>0412365400345007742420108</w:t>
      </w:r>
      <w:r w:rsidRPr="001C365C">
        <w:rPr>
          <w:sz w:val="26"/>
          <w:szCs w:val="26"/>
        </w:rPr>
        <w:t>.</w:t>
      </w:r>
    </w:p>
    <w:p w:rsidR="00781D5C" w:rsidRPr="001C365C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C36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365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81D5C" w:rsidRPr="001C365C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 xml:space="preserve">    </w:t>
      </w:r>
      <w:r w:rsidRPr="001C365C">
        <w:rPr>
          <w:rFonts w:ascii="Times New Roman" w:hAnsi="Times New Roman" w:cs="Times New Roman"/>
          <w:sz w:val="26"/>
          <w:szCs w:val="26"/>
        </w:rPr>
        <w:tab/>
      </w:r>
    </w:p>
    <w:p w:rsidR="00781D5C" w:rsidRPr="001C365C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1C365C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365C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1C365C" w:rsidR="008E2AB1">
        <w:rPr>
          <w:rFonts w:ascii="Times New Roman" w:hAnsi="Times New Roman" w:cs="Times New Roman"/>
          <w:sz w:val="26"/>
          <w:szCs w:val="26"/>
        </w:rPr>
        <w:t xml:space="preserve"> </w:t>
      </w:r>
      <w:r w:rsidRPr="001C365C" w:rsidR="008B0584">
        <w:rPr>
          <w:rFonts w:ascii="Times New Roman" w:hAnsi="Times New Roman" w:cs="Times New Roman"/>
          <w:sz w:val="26"/>
          <w:szCs w:val="26"/>
        </w:rPr>
        <w:t xml:space="preserve"> </w:t>
      </w:r>
      <w:r w:rsidRPr="001C365C">
        <w:rPr>
          <w:rFonts w:ascii="Times New Roman" w:hAnsi="Times New Roman" w:cs="Times New Roman"/>
          <w:sz w:val="26"/>
          <w:szCs w:val="26"/>
        </w:rPr>
        <w:t xml:space="preserve">       </w:t>
      </w:r>
      <w:r w:rsidR="001C365C">
        <w:rPr>
          <w:rFonts w:ascii="Times New Roman" w:hAnsi="Times New Roman" w:cs="Times New Roman"/>
          <w:sz w:val="26"/>
          <w:szCs w:val="26"/>
        </w:rPr>
        <w:tab/>
      </w:r>
      <w:r w:rsidRPr="001C365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C365C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1C365C" w:rsidR="005C2A4E">
        <w:rPr>
          <w:rFonts w:ascii="Times New Roman" w:hAnsi="Times New Roman" w:cs="Times New Roman"/>
          <w:sz w:val="26"/>
          <w:szCs w:val="26"/>
        </w:rPr>
        <w:tab/>
      </w:r>
      <w:r w:rsidRPr="001C365C">
        <w:rPr>
          <w:rFonts w:ascii="Times New Roman" w:hAnsi="Times New Roman" w:cs="Times New Roman"/>
          <w:sz w:val="26"/>
          <w:szCs w:val="26"/>
        </w:rPr>
        <w:t xml:space="preserve">     Е.М. Филяева</w:t>
      </w:r>
    </w:p>
    <w:p w:rsidR="00342C86" w:rsidRPr="001C365C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5BED"/>
    <w:rsid w:val="000209EF"/>
    <w:rsid w:val="00022472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2643"/>
    <w:rsid w:val="001344B1"/>
    <w:rsid w:val="001357D0"/>
    <w:rsid w:val="001434DF"/>
    <w:rsid w:val="001545C4"/>
    <w:rsid w:val="001719ED"/>
    <w:rsid w:val="0019148E"/>
    <w:rsid w:val="001B1886"/>
    <w:rsid w:val="001B6ACD"/>
    <w:rsid w:val="001C365C"/>
    <w:rsid w:val="001C47D4"/>
    <w:rsid w:val="001C579D"/>
    <w:rsid w:val="001D2519"/>
    <w:rsid w:val="001E2DBE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5CBB"/>
    <w:rsid w:val="003A73D1"/>
    <w:rsid w:val="003B4166"/>
    <w:rsid w:val="003C26C8"/>
    <w:rsid w:val="003D23F8"/>
    <w:rsid w:val="00402934"/>
    <w:rsid w:val="00402B5C"/>
    <w:rsid w:val="0040581F"/>
    <w:rsid w:val="004106A9"/>
    <w:rsid w:val="004148A3"/>
    <w:rsid w:val="00425CFF"/>
    <w:rsid w:val="00431AB0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E6F8F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6C5F"/>
    <w:rsid w:val="005970FE"/>
    <w:rsid w:val="005A228B"/>
    <w:rsid w:val="005A4E48"/>
    <w:rsid w:val="005C2A4E"/>
    <w:rsid w:val="005C2B40"/>
    <w:rsid w:val="005C4326"/>
    <w:rsid w:val="005D767C"/>
    <w:rsid w:val="005E0724"/>
    <w:rsid w:val="005E0FFF"/>
    <w:rsid w:val="005F4D28"/>
    <w:rsid w:val="005F4FC4"/>
    <w:rsid w:val="00600059"/>
    <w:rsid w:val="00640493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81D5C"/>
    <w:rsid w:val="00785F6F"/>
    <w:rsid w:val="0079773F"/>
    <w:rsid w:val="007A4A16"/>
    <w:rsid w:val="007B76CA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0584"/>
    <w:rsid w:val="008B6E40"/>
    <w:rsid w:val="008C085D"/>
    <w:rsid w:val="008D2055"/>
    <w:rsid w:val="008D67C7"/>
    <w:rsid w:val="008E2AB1"/>
    <w:rsid w:val="008F6650"/>
    <w:rsid w:val="009046E8"/>
    <w:rsid w:val="00905C84"/>
    <w:rsid w:val="00924D50"/>
    <w:rsid w:val="009252DF"/>
    <w:rsid w:val="00935801"/>
    <w:rsid w:val="0096635C"/>
    <w:rsid w:val="00975382"/>
    <w:rsid w:val="00976A65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B77A6"/>
    <w:rsid w:val="00BC74E9"/>
    <w:rsid w:val="00BD612B"/>
    <w:rsid w:val="00BE3135"/>
    <w:rsid w:val="00BE6DB8"/>
    <w:rsid w:val="00BF1D50"/>
    <w:rsid w:val="00C20814"/>
    <w:rsid w:val="00C2296D"/>
    <w:rsid w:val="00C403C7"/>
    <w:rsid w:val="00C55AC0"/>
    <w:rsid w:val="00C76A71"/>
    <w:rsid w:val="00C801B4"/>
    <w:rsid w:val="00C8212C"/>
    <w:rsid w:val="00C8546D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2372D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27CDF"/>
    <w:rsid w:val="00F31A29"/>
    <w:rsid w:val="00F4561B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